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4E6" w:rsidRPr="0085511D" w:rsidRDefault="005474E6" w:rsidP="005474E6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6"/>
          <w:szCs w:val="36"/>
          <w:lang w:eastAsia="en-IN"/>
        </w:rPr>
      </w:pPr>
      <w:r w:rsidRPr="0085511D">
        <w:rPr>
          <w:rFonts w:ascii="Times New Roman" w:eastAsia="Times New Roman" w:hAnsi="Times New Roman" w:cs="Times New Roman"/>
          <w:b/>
          <w:bCs/>
          <w:sz w:val="36"/>
          <w:szCs w:val="36"/>
          <w:lang w:eastAsia="en-IN"/>
        </w:rPr>
        <w:t>SPEED FRAME QUIZ</w:t>
      </w:r>
    </w:p>
    <w:p w:rsidR="007B7626" w:rsidRDefault="001532E7"/>
    <w:p w:rsidR="005474E6" w:rsidRPr="005474E6" w:rsidRDefault="005474E6" w:rsidP="005474E6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IN"/>
        </w:rPr>
      </w:pPr>
      <w:r w:rsidRPr="005474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IN"/>
        </w:rPr>
        <w:t>Top cone drum gives drive to bottom cone drum.</w:t>
      </w:r>
    </w:p>
    <w:p w:rsidR="005474E6" w:rsidRDefault="005474E6" w:rsidP="005474E6">
      <w:pPr>
        <w:pStyle w:val="ListParagraph"/>
        <w:numPr>
          <w:ilvl w:val="0"/>
          <w:numId w:val="2"/>
        </w:numPr>
      </w:pPr>
      <w:r>
        <w:t>FALSE</w:t>
      </w:r>
    </w:p>
    <w:p w:rsidR="005474E6" w:rsidRDefault="005474E6" w:rsidP="005474E6">
      <w:pPr>
        <w:pStyle w:val="ListParagraph"/>
        <w:numPr>
          <w:ilvl w:val="0"/>
          <w:numId w:val="2"/>
        </w:numPr>
      </w:pPr>
      <w:r>
        <w:t>TRUE</w:t>
      </w:r>
    </w:p>
    <w:p w:rsidR="005474E6" w:rsidRDefault="005474E6" w:rsidP="005474E6">
      <w:pPr>
        <w:pStyle w:val="ListParagraph"/>
        <w:ind w:left="1080"/>
      </w:pPr>
    </w:p>
    <w:p w:rsidR="005474E6" w:rsidRPr="005474E6" w:rsidRDefault="005474E6" w:rsidP="005474E6">
      <w:pPr>
        <w:pStyle w:val="ListParagraph"/>
        <w:numPr>
          <w:ilvl w:val="0"/>
          <w:numId w:val="1"/>
        </w:num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IN"/>
        </w:rPr>
        <w:t>To avoid roller slip in a 4/4 roller drafting system</w:t>
      </w:r>
    </w:p>
    <w:p w:rsidR="005474E6" w:rsidRPr="005474E6" w:rsidRDefault="005474E6" w:rsidP="005474E6">
      <w:pPr>
        <w:pStyle w:val="ListParagraph"/>
        <w:numPr>
          <w:ilvl w:val="0"/>
          <w:numId w:val="3"/>
        </w:num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/>
        </w:rPr>
        <w:t>We increase the draft between 1</w:t>
      </w:r>
      <w:r w:rsidRPr="005474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vertAlign w:val="superscript"/>
          <w:lang w:eastAsia="en-IN"/>
        </w:rPr>
        <w:t>st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/>
        </w:rPr>
        <w:t xml:space="preserve"> &amp; 2</w:t>
      </w:r>
      <w:r w:rsidRPr="005474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vertAlign w:val="superscript"/>
          <w:lang w:eastAsia="en-IN"/>
        </w:rPr>
        <w:t>nd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/>
        </w:rPr>
        <w:t xml:space="preserve"> roller</w:t>
      </w:r>
    </w:p>
    <w:p w:rsidR="005474E6" w:rsidRPr="005474E6" w:rsidRDefault="005474E6" w:rsidP="005474E6">
      <w:pPr>
        <w:pStyle w:val="ListParagraph"/>
        <w:numPr>
          <w:ilvl w:val="0"/>
          <w:numId w:val="3"/>
        </w:num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/>
        </w:rPr>
        <w:t xml:space="preserve">We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/>
        </w:rPr>
        <w:t>de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/>
        </w:rPr>
        <w:t>crease the draft between 1</w:t>
      </w:r>
      <w:r w:rsidRPr="005474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vertAlign w:val="superscript"/>
          <w:lang w:eastAsia="en-IN"/>
        </w:rPr>
        <w:t>st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/>
        </w:rPr>
        <w:t xml:space="preserve"> &amp; 2</w:t>
      </w:r>
      <w:r w:rsidRPr="005474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vertAlign w:val="superscript"/>
          <w:lang w:eastAsia="en-IN"/>
        </w:rPr>
        <w:t>nd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/>
        </w:rPr>
        <w:t xml:space="preserve"> roller</w:t>
      </w:r>
    </w:p>
    <w:p w:rsidR="005474E6" w:rsidRPr="005474E6" w:rsidRDefault="005474E6" w:rsidP="005474E6">
      <w:pPr>
        <w:pStyle w:val="ListParagraph"/>
        <w:numPr>
          <w:ilvl w:val="0"/>
          <w:numId w:val="3"/>
        </w:num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/>
        </w:rPr>
        <w:t xml:space="preserve">We increase the draft between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/>
        </w:rPr>
        <w:t>2</w:t>
      </w:r>
      <w:r w:rsidRPr="005474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vertAlign w:val="superscript"/>
          <w:lang w:eastAsia="en-IN"/>
        </w:rPr>
        <w:t>nd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/>
        </w:rPr>
        <w:t xml:space="preserve"> &amp;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/>
        </w:rPr>
        <w:t>3</w:t>
      </w:r>
      <w:r w:rsidRPr="005474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vertAlign w:val="superscript"/>
          <w:lang w:eastAsia="en-IN"/>
        </w:rPr>
        <w:t>rd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/>
        </w:rPr>
        <w:t xml:space="preserve"> roller</w:t>
      </w:r>
    </w:p>
    <w:p w:rsidR="005474E6" w:rsidRPr="005474E6" w:rsidRDefault="005474E6" w:rsidP="005474E6">
      <w:pPr>
        <w:pStyle w:val="ListParagraph"/>
        <w:numPr>
          <w:ilvl w:val="0"/>
          <w:numId w:val="3"/>
        </w:num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/>
        </w:rPr>
        <w:t xml:space="preserve">We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/>
        </w:rPr>
        <w:t>de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/>
        </w:rPr>
        <w:t xml:space="preserve">crease the draft between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/>
        </w:rPr>
        <w:t>2</w:t>
      </w:r>
      <w:r w:rsidRPr="005474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vertAlign w:val="superscript"/>
          <w:lang w:eastAsia="en-IN"/>
        </w:rPr>
        <w:t>nd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/>
        </w:rPr>
        <w:t xml:space="preserve">&amp;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/>
        </w:rPr>
        <w:t>3</w:t>
      </w:r>
      <w:r w:rsidRPr="005474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vertAlign w:val="superscript"/>
          <w:lang w:eastAsia="en-IN"/>
        </w:rPr>
        <w:t>rd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/>
        </w:rPr>
        <w:t>roller</w:t>
      </w:r>
    </w:p>
    <w:p w:rsidR="005474E6" w:rsidRPr="005474E6" w:rsidRDefault="005474E6" w:rsidP="005474E6">
      <w:pPr>
        <w:pStyle w:val="ListParagraph"/>
        <w:ind w:left="1080"/>
      </w:pPr>
    </w:p>
    <w:p w:rsidR="005474E6" w:rsidRPr="005474E6" w:rsidRDefault="005474E6" w:rsidP="005474E6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</w:pPr>
      <w:r w:rsidRPr="005474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IN"/>
        </w:rPr>
        <w:t xml:space="preserve">If there is problem of undrafted ends in ring frame, what parameter would you consider changing in the roving frame? </w:t>
      </w:r>
    </w:p>
    <w:p w:rsidR="005474E6" w:rsidRPr="005474E6" w:rsidRDefault="005474E6" w:rsidP="005474E6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/>
        </w:rPr>
        <w:t>Total draft</w:t>
      </w:r>
    </w:p>
    <w:p w:rsidR="005474E6" w:rsidRPr="005474E6" w:rsidRDefault="005474E6" w:rsidP="005474E6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/>
        </w:rPr>
        <w:t>Amount of twist</w:t>
      </w:r>
    </w:p>
    <w:p w:rsidR="005474E6" w:rsidRDefault="005474E6" w:rsidP="005474E6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  <w:t>Break draft</w:t>
      </w:r>
    </w:p>
    <w:p w:rsidR="005474E6" w:rsidRDefault="005474E6" w:rsidP="005474E6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  <w:t>Roller weighting.</w:t>
      </w:r>
    </w:p>
    <w:p w:rsidR="005474E6" w:rsidRDefault="005474E6" w:rsidP="005474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IN"/>
        </w:rPr>
      </w:pPr>
      <w:r w:rsidRPr="008551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IN"/>
        </w:rPr>
        <w:t xml:space="preserve">4)Typical roving count is </w:t>
      </w:r>
    </w:p>
    <w:p w:rsidR="005474E6" w:rsidRDefault="005474E6" w:rsidP="005474E6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  <w:t>0.5 to 2 Ne</w:t>
      </w:r>
    </w:p>
    <w:p w:rsidR="005474E6" w:rsidRDefault="005474E6" w:rsidP="005474E6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  <w:t>0.05 to 0.1 Ne</w:t>
      </w:r>
    </w:p>
    <w:p w:rsidR="005474E6" w:rsidRDefault="005474E6" w:rsidP="005474E6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  <w:t>5 to 10Ne</w:t>
      </w:r>
    </w:p>
    <w:p w:rsidR="005474E6" w:rsidRDefault="005474E6" w:rsidP="005474E6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  <w:t>11 to 15 Ne</w:t>
      </w:r>
    </w:p>
    <w:p w:rsidR="005474E6" w:rsidRDefault="005474E6" w:rsidP="005474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IN"/>
        </w:rPr>
      </w:pPr>
      <w:r w:rsidRPr="008551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IN"/>
        </w:rPr>
        <w:t xml:space="preserve">5)The speed of the bobbin rail in roving frame </w:t>
      </w:r>
    </w:p>
    <w:p w:rsidR="005474E6" w:rsidRDefault="005474E6" w:rsidP="005474E6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rPr>
          <w:noProof/>
          <w:lang w:eastAsia="en-IN"/>
        </w:rPr>
      </w:pPr>
      <w:r w:rsidRPr="005474E6">
        <w:rPr>
          <w:rFonts w:ascii="Times New Roman" w:eastAsia="Times New Roman" w:hAnsi="Times New Roman" w:cs="Times New Roman"/>
          <w:sz w:val="24"/>
          <w:szCs w:val="24"/>
          <w:lang w:eastAsia="en-IN"/>
        </w:rPr>
        <w:t>Keeps on increasing as the bobbin builds up</w:t>
      </w:r>
      <w:r w:rsidRPr="0013186E">
        <w:rPr>
          <w:noProof/>
          <w:lang w:eastAsia="en-IN"/>
        </w:rPr>
        <w:t xml:space="preserve"> </w:t>
      </w:r>
    </w:p>
    <w:p w:rsidR="00B8558E" w:rsidRPr="00B8558E" w:rsidRDefault="00B8558E" w:rsidP="005474E6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rPr>
          <w:noProof/>
          <w:lang w:eastAsia="en-IN"/>
        </w:rPr>
      </w:pPr>
      <w:r w:rsidRPr="006B13B0">
        <w:rPr>
          <w:rFonts w:ascii="Times New Roman" w:eastAsia="Times New Roman" w:hAnsi="Times New Roman" w:cs="Times New Roman"/>
          <w:sz w:val="24"/>
          <w:szCs w:val="24"/>
          <w:lang w:eastAsia="en-IN"/>
        </w:rPr>
        <w:t>Keeps on decreasing as the bobbin builds up</w:t>
      </w:r>
    </w:p>
    <w:p w:rsidR="00B8558E" w:rsidRPr="00B8558E" w:rsidRDefault="00B8558E" w:rsidP="005474E6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rPr>
          <w:noProof/>
          <w:lang w:eastAsia="en-IN"/>
        </w:rPr>
      </w:pPr>
      <w:r w:rsidRPr="006B13B0">
        <w:rPr>
          <w:rFonts w:ascii="Times New Roman" w:eastAsia="Times New Roman" w:hAnsi="Times New Roman" w:cs="Times New Roman"/>
          <w:sz w:val="24"/>
          <w:szCs w:val="24"/>
          <w:lang w:eastAsia="en-IN"/>
        </w:rPr>
        <w:t>Does not change at all</w:t>
      </w:r>
    </w:p>
    <w:p w:rsidR="00B8558E" w:rsidRPr="00B8558E" w:rsidRDefault="00B8558E" w:rsidP="00B8558E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B8558E">
        <w:rPr>
          <w:rFonts w:ascii="Times New Roman" w:eastAsia="Times New Roman" w:hAnsi="Times New Roman" w:cs="Times New Roman"/>
          <w:sz w:val="24"/>
          <w:szCs w:val="24"/>
          <w:lang w:eastAsia="en-IN"/>
        </w:rPr>
        <w:t>Remains constant for first few layers and decreases after that</w:t>
      </w:r>
    </w:p>
    <w:p w:rsidR="00B8558E" w:rsidRDefault="00B8558E" w:rsidP="00B855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IN"/>
        </w:rPr>
      </w:pPr>
      <w:r w:rsidRPr="008551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IN"/>
        </w:rPr>
        <w:t>6)Flyer lead type of winding is preferable for winding of cotton rovings.</w:t>
      </w:r>
    </w:p>
    <w:p w:rsidR="00B8558E" w:rsidRDefault="00B8558E" w:rsidP="00B8558E">
      <w:pPr>
        <w:pStyle w:val="ListParagraph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    A) TRUE</w:t>
      </w:r>
    </w:p>
    <w:p w:rsidR="00B8558E" w:rsidRDefault="00B8558E" w:rsidP="00B8558E">
      <w:pPr>
        <w:pStyle w:val="ListParagraph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    B) FALSE</w:t>
      </w:r>
    </w:p>
    <w:p w:rsidR="00B8558E" w:rsidRDefault="00B8558E" w:rsidP="00B855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IN"/>
        </w:rPr>
      </w:pPr>
      <w:r w:rsidRPr="008551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IN"/>
        </w:rPr>
        <w:t>7)The Flyer speed in roving frame</w:t>
      </w:r>
    </w:p>
    <w:p w:rsidR="00B8558E" w:rsidRPr="00B8558E" w:rsidRDefault="00B8558E" w:rsidP="00B8558E">
      <w:pPr>
        <w:pStyle w:val="ListParagraph"/>
        <w:numPr>
          <w:ilvl w:val="0"/>
          <w:numId w:val="11"/>
        </w:numPr>
        <w:spacing w:before="100" w:beforeAutospacing="1" w:after="100" w:afterAutospacing="1" w:line="240" w:lineRule="auto"/>
        <w:rPr>
          <w:noProof/>
          <w:lang w:eastAsia="en-IN"/>
        </w:rPr>
      </w:pPr>
      <w:r w:rsidRPr="006B13B0">
        <w:rPr>
          <w:rFonts w:ascii="Times New Roman" w:eastAsia="Times New Roman" w:hAnsi="Times New Roman" w:cs="Times New Roman"/>
          <w:sz w:val="24"/>
          <w:szCs w:val="24"/>
          <w:lang w:eastAsia="en-IN"/>
        </w:rPr>
        <w:t>Keeps on increasing as the bobbin builds up</w:t>
      </w:r>
    </w:p>
    <w:p w:rsidR="00B8558E" w:rsidRPr="00B8558E" w:rsidRDefault="00B8558E" w:rsidP="00B8558E">
      <w:pPr>
        <w:pStyle w:val="ListParagraph"/>
        <w:numPr>
          <w:ilvl w:val="0"/>
          <w:numId w:val="11"/>
        </w:numPr>
        <w:spacing w:before="100" w:beforeAutospacing="1" w:after="100" w:afterAutospacing="1" w:line="240" w:lineRule="auto"/>
        <w:rPr>
          <w:noProof/>
          <w:lang w:eastAsia="en-IN"/>
        </w:rPr>
      </w:pPr>
      <w:r w:rsidRPr="006B13B0">
        <w:rPr>
          <w:rFonts w:ascii="Times New Roman" w:eastAsia="Times New Roman" w:hAnsi="Times New Roman" w:cs="Times New Roman"/>
          <w:sz w:val="24"/>
          <w:szCs w:val="24"/>
          <w:lang w:eastAsia="en-IN"/>
        </w:rPr>
        <w:t>Keeps on decreasing as the bobbin builds up</w:t>
      </w:r>
    </w:p>
    <w:p w:rsidR="00B8558E" w:rsidRPr="00B8558E" w:rsidRDefault="00B8558E" w:rsidP="00B8558E">
      <w:pPr>
        <w:pStyle w:val="ListParagraph"/>
        <w:numPr>
          <w:ilvl w:val="0"/>
          <w:numId w:val="11"/>
        </w:numPr>
        <w:spacing w:before="100" w:beforeAutospacing="1" w:after="100" w:afterAutospacing="1" w:line="240" w:lineRule="auto"/>
        <w:rPr>
          <w:noProof/>
          <w:lang w:eastAsia="en-IN"/>
        </w:rPr>
      </w:pPr>
      <w:r w:rsidRPr="006B13B0">
        <w:rPr>
          <w:rFonts w:ascii="Times New Roman" w:eastAsia="Times New Roman" w:hAnsi="Times New Roman" w:cs="Times New Roman"/>
          <w:sz w:val="24"/>
          <w:szCs w:val="24"/>
          <w:lang w:eastAsia="en-IN"/>
        </w:rPr>
        <w:t>Does not change at all</w:t>
      </w:r>
    </w:p>
    <w:p w:rsidR="00B8558E" w:rsidRPr="00B8558E" w:rsidRDefault="00B8558E" w:rsidP="00B8558E">
      <w:pPr>
        <w:pStyle w:val="ListParagraph"/>
        <w:numPr>
          <w:ilvl w:val="0"/>
          <w:numId w:val="11"/>
        </w:numPr>
        <w:spacing w:before="100" w:beforeAutospacing="1" w:after="100" w:afterAutospacing="1" w:line="240" w:lineRule="auto"/>
        <w:rPr>
          <w:noProof/>
          <w:lang w:eastAsia="en-IN"/>
        </w:rPr>
      </w:pPr>
      <w:r w:rsidRPr="006B13B0">
        <w:rPr>
          <w:rFonts w:ascii="Times New Roman" w:eastAsia="Times New Roman" w:hAnsi="Times New Roman" w:cs="Times New Roman"/>
          <w:sz w:val="24"/>
          <w:szCs w:val="24"/>
          <w:lang w:eastAsia="en-IN"/>
        </w:rPr>
        <w:t>It changes with the speed of the bobbin</w:t>
      </w:r>
    </w:p>
    <w:p w:rsidR="00B8558E" w:rsidRDefault="00B8558E" w:rsidP="00B855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IN"/>
        </w:rPr>
      </w:pPr>
      <w:r w:rsidRPr="008551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IN"/>
        </w:rPr>
        <w:t>8)Typical draft given in roving frame is</w:t>
      </w:r>
    </w:p>
    <w:p w:rsidR="00B8558E" w:rsidRPr="00B8558E" w:rsidRDefault="00B8558E" w:rsidP="00B8558E">
      <w:pPr>
        <w:pStyle w:val="ListParagraph"/>
        <w:numPr>
          <w:ilvl w:val="0"/>
          <w:numId w:val="12"/>
        </w:numPr>
        <w:spacing w:before="100" w:beforeAutospacing="1" w:after="100" w:afterAutospacing="1" w:line="240" w:lineRule="auto"/>
        <w:rPr>
          <w:noProof/>
          <w:lang w:eastAsia="en-IN"/>
        </w:rPr>
      </w:pPr>
      <w:r w:rsidRPr="006B13B0">
        <w:rPr>
          <w:rFonts w:ascii="Times New Roman" w:eastAsia="Times New Roman" w:hAnsi="Times New Roman" w:cs="Times New Roman"/>
          <w:sz w:val="24"/>
          <w:szCs w:val="24"/>
          <w:lang w:eastAsia="en-IN"/>
        </w:rPr>
        <w:lastRenderedPageBreak/>
        <w:t>5-20</w:t>
      </w:r>
    </w:p>
    <w:p w:rsidR="00B8558E" w:rsidRPr="00B8558E" w:rsidRDefault="00B8558E" w:rsidP="00B8558E">
      <w:pPr>
        <w:pStyle w:val="ListParagraph"/>
        <w:numPr>
          <w:ilvl w:val="0"/>
          <w:numId w:val="12"/>
        </w:numPr>
        <w:spacing w:before="100" w:beforeAutospacing="1" w:after="100" w:afterAutospacing="1" w:line="240" w:lineRule="auto"/>
        <w:rPr>
          <w:noProof/>
          <w:lang w:eastAsia="en-IN"/>
        </w:rPr>
      </w:pPr>
      <w:r w:rsidRPr="006B13B0">
        <w:rPr>
          <w:rFonts w:ascii="Times New Roman" w:eastAsia="Times New Roman" w:hAnsi="Times New Roman" w:cs="Times New Roman"/>
          <w:sz w:val="24"/>
          <w:szCs w:val="24"/>
          <w:lang w:eastAsia="en-IN"/>
        </w:rPr>
        <w:t>2-5</w:t>
      </w:r>
    </w:p>
    <w:p w:rsidR="001532E7" w:rsidRPr="001532E7" w:rsidRDefault="001532E7" w:rsidP="00B8558E">
      <w:pPr>
        <w:pStyle w:val="ListParagraph"/>
        <w:numPr>
          <w:ilvl w:val="0"/>
          <w:numId w:val="12"/>
        </w:numPr>
        <w:spacing w:before="100" w:beforeAutospacing="1" w:after="100" w:afterAutospacing="1" w:line="240" w:lineRule="auto"/>
        <w:rPr>
          <w:noProof/>
          <w:lang w:eastAsia="en-IN"/>
        </w:rPr>
      </w:pPr>
      <w:r w:rsidRPr="006B13B0">
        <w:rPr>
          <w:rFonts w:ascii="Times New Roman" w:eastAsia="Times New Roman" w:hAnsi="Times New Roman" w:cs="Times New Roman"/>
          <w:sz w:val="24"/>
          <w:szCs w:val="24"/>
          <w:lang w:eastAsia="en-IN"/>
        </w:rPr>
        <w:t>25-35</w:t>
      </w:r>
    </w:p>
    <w:p w:rsidR="001532E7" w:rsidRDefault="001532E7" w:rsidP="001532E7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1532E7">
        <w:rPr>
          <w:rFonts w:ascii="Times New Roman" w:eastAsia="Times New Roman" w:hAnsi="Times New Roman" w:cs="Times New Roman"/>
          <w:sz w:val="24"/>
          <w:szCs w:val="24"/>
          <w:lang w:eastAsia="en-IN"/>
        </w:rPr>
        <w:t>35 and above</w:t>
      </w:r>
    </w:p>
    <w:p w:rsidR="001532E7" w:rsidRDefault="001532E7" w:rsidP="0015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:rsidR="001532E7" w:rsidRDefault="001532E7" w:rsidP="0015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:rsidR="001532E7" w:rsidRPr="006B13B0" w:rsidRDefault="001532E7" w:rsidP="001532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8551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IN"/>
        </w:rPr>
        <w:t>9)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IN"/>
        </w:rPr>
        <w:t xml:space="preserve"> When the number of teeth in DCP is increased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n-IN"/>
        </w:rPr>
        <w:drawing>
          <wp:inline distT="0" distB="0" distL="0" distR="0" wp14:anchorId="65CDE681" wp14:editId="2710DE59">
            <wp:extent cx="154305" cy="154305"/>
            <wp:effectExtent l="0" t="0" r="0" b="0"/>
            <wp:docPr id="2" name="Picture 2" descr="https://nptel.ac.in/content/storage2/courses/116102038/download/bla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nptel.ac.in/content/storage2/courses/116102038/download/blank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2E7" w:rsidRDefault="001532E7" w:rsidP="001532E7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t>Front roller rpm will increase</w:t>
      </w:r>
    </w:p>
    <w:p w:rsidR="001532E7" w:rsidRDefault="001532E7" w:rsidP="001532E7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t>Front roller rpm will decrease</w:t>
      </w:r>
    </w:p>
    <w:p w:rsidR="001532E7" w:rsidRDefault="001532E7" w:rsidP="001532E7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t>Draft will increase</w:t>
      </w:r>
    </w:p>
    <w:p w:rsidR="001532E7" w:rsidRDefault="001532E7" w:rsidP="001532E7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t>Draft will decrease</w:t>
      </w:r>
    </w:p>
    <w:p w:rsidR="001532E7" w:rsidRDefault="001532E7" w:rsidP="0015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:rsidR="001532E7" w:rsidRDefault="001532E7" w:rsidP="001532E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IN"/>
        </w:rPr>
        <w:t>10) When the number of teeth in the twist wheel is increased</w:t>
      </w:r>
    </w:p>
    <w:p w:rsidR="001532E7" w:rsidRDefault="001532E7" w:rsidP="001532E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IN"/>
        </w:rPr>
      </w:pPr>
    </w:p>
    <w:p w:rsidR="001532E7" w:rsidRDefault="001532E7" w:rsidP="001532E7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t>The twist will increase</w:t>
      </w:r>
    </w:p>
    <w:p w:rsidR="001532E7" w:rsidRDefault="001532E7" w:rsidP="001532E7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t>The twist will decrease</w:t>
      </w:r>
    </w:p>
    <w:p w:rsidR="001532E7" w:rsidRDefault="001532E7" w:rsidP="001532E7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t>The front roller rpm will increase</w:t>
      </w:r>
    </w:p>
    <w:p w:rsidR="005474E6" w:rsidRPr="001532E7" w:rsidRDefault="001532E7" w:rsidP="001532E7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t>The flyer speed will increase</w:t>
      </w:r>
      <w:bookmarkStart w:id="0" w:name="_GoBack"/>
      <w:bookmarkEnd w:id="0"/>
      <w:r w:rsidRPr="001532E7">
        <w:rPr>
          <w:rFonts w:ascii="Times New Roman" w:eastAsia="Times New Roman" w:hAnsi="Times New Roman" w:cs="Times New Roman"/>
          <w:sz w:val="24"/>
          <w:szCs w:val="24"/>
          <w:lang w:eastAsia="en-IN"/>
        </w:rPr>
        <w:br/>
      </w:r>
      <w:r w:rsidR="00B8558E" w:rsidRPr="001532E7">
        <w:rPr>
          <w:rFonts w:ascii="Times New Roman" w:eastAsia="Times New Roman" w:hAnsi="Times New Roman" w:cs="Times New Roman"/>
          <w:sz w:val="24"/>
          <w:szCs w:val="24"/>
          <w:lang w:eastAsia="en-IN"/>
        </w:rPr>
        <w:br/>
      </w:r>
      <w:r w:rsidR="00B8558E" w:rsidRPr="001532E7">
        <w:rPr>
          <w:rFonts w:ascii="Times New Roman" w:eastAsia="Times New Roman" w:hAnsi="Times New Roman" w:cs="Times New Roman"/>
          <w:sz w:val="24"/>
          <w:szCs w:val="24"/>
          <w:lang w:eastAsia="en-IN"/>
        </w:rPr>
        <w:br/>
      </w:r>
      <w:r w:rsidR="00B8558E" w:rsidRPr="001532E7">
        <w:rPr>
          <w:rFonts w:ascii="Times New Roman" w:eastAsia="Times New Roman" w:hAnsi="Times New Roman" w:cs="Times New Roman"/>
          <w:sz w:val="24"/>
          <w:szCs w:val="24"/>
          <w:lang w:eastAsia="en-IN"/>
        </w:rPr>
        <w:br/>
      </w:r>
      <w:r w:rsidR="00B8558E" w:rsidRPr="001532E7">
        <w:rPr>
          <w:rFonts w:ascii="Times New Roman" w:eastAsia="Times New Roman" w:hAnsi="Times New Roman" w:cs="Times New Roman"/>
          <w:sz w:val="24"/>
          <w:szCs w:val="24"/>
          <w:lang w:eastAsia="en-IN"/>
        </w:rPr>
        <w:br/>
      </w:r>
    </w:p>
    <w:p w:rsidR="005474E6" w:rsidRDefault="005474E6" w:rsidP="005474E6">
      <w:pPr>
        <w:spacing w:before="100" w:beforeAutospacing="1" w:after="100" w:afterAutospacing="1" w:line="240" w:lineRule="auto"/>
        <w:rPr>
          <w:noProof/>
          <w:lang w:eastAsia="en-IN"/>
        </w:rPr>
      </w:pPr>
      <w:r>
        <w:rPr>
          <w:noProof/>
          <w:lang w:eastAsia="en-IN"/>
        </w:rPr>
        <w:t xml:space="preserve">     </w:t>
      </w:r>
    </w:p>
    <w:p w:rsidR="005474E6" w:rsidRPr="005474E6" w:rsidRDefault="005474E6" w:rsidP="005474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</w:pPr>
      <w:r w:rsidRPr="0013186E">
        <w:rPr>
          <w:noProof/>
          <w:lang w:eastAsia="en-IN"/>
        </w:rPr>
        <w:drawing>
          <wp:inline distT="0" distB="0" distL="0" distR="0" wp14:anchorId="2CC4BEEC" wp14:editId="12DD2227">
            <wp:extent cx="154305" cy="154305"/>
            <wp:effectExtent l="0" t="0" r="0" b="0"/>
            <wp:docPr id="8" name="Picture 8" descr="https://nptel.ac.in/content/storage2/courses/116102038/download/bla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nptel.ac.in/content/storage2/courses/116102038/download/blank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74E6" w:rsidRPr="005474E6" w:rsidRDefault="005474E6" w:rsidP="005474E6"/>
    <w:p w:rsidR="005474E6" w:rsidRPr="005474E6" w:rsidRDefault="005474E6" w:rsidP="005474E6">
      <w:pPr>
        <w:pStyle w:val="ListParagraph"/>
        <w:ind w:left="1080"/>
      </w:pPr>
    </w:p>
    <w:sectPr w:rsidR="005474E6" w:rsidRPr="005474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457BF"/>
    <w:multiLevelType w:val="hybridMultilevel"/>
    <w:tmpl w:val="7D6E4F2A"/>
    <w:lvl w:ilvl="0" w:tplc="D25E127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F76683"/>
    <w:multiLevelType w:val="hybridMultilevel"/>
    <w:tmpl w:val="AB1CEAAC"/>
    <w:lvl w:ilvl="0" w:tplc="B510DF3C">
      <w:start w:val="1"/>
      <w:numFmt w:val="upp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 w:themeColor="text1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F5394C"/>
    <w:multiLevelType w:val="hybridMultilevel"/>
    <w:tmpl w:val="87A2F37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A5596"/>
    <w:multiLevelType w:val="hybridMultilevel"/>
    <w:tmpl w:val="669856D4"/>
    <w:lvl w:ilvl="0" w:tplc="848422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004AFA"/>
    <w:multiLevelType w:val="hybridMultilevel"/>
    <w:tmpl w:val="097EA518"/>
    <w:lvl w:ilvl="0" w:tplc="8484226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0911CA7"/>
    <w:multiLevelType w:val="hybridMultilevel"/>
    <w:tmpl w:val="C584F466"/>
    <w:lvl w:ilvl="0" w:tplc="B510DF3C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7E6322"/>
    <w:multiLevelType w:val="hybridMultilevel"/>
    <w:tmpl w:val="C43E3332"/>
    <w:lvl w:ilvl="0" w:tplc="848422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9B2097"/>
    <w:multiLevelType w:val="hybridMultilevel"/>
    <w:tmpl w:val="6CFC7928"/>
    <w:lvl w:ilvl="0" w:tplc="5D3C2E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D182238"/>
    <w:multiLevelType w:val="hybridMultilevel"/>
    <w:tmpl w:val="9276332C"/>
    <w:lvl w:ilvl="0" w:tplc="B510DF3C">
      <w:start w:val="1"/>
      <w:numFmt w:val="upperLett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color w:val="000000" w:themeColor="text1"/>
        <w:sz w:val="24"/>
      </w:rPr>
    </w:lvl>
    <w:lvl w:ilvl="1" w:tplc="40090019" w:tentative="1">
      <w:start w:val="1"/>
      <w:numFmt w:val="lowerLetter"/>
      <w:lvlText w:val="%2."/>
      <w:lvlJc w:val="left"/>
      <w:pPr>
        <w:ind w:left="2880" w:hanging="360"/>
      </w:pPr>
    </w:lvl>
    <w:lvl w:ilvl="2" w:tplc="4009001B" w:tentative="1">
      <w:start w:val="1"/>
      <w:numFmt w:val="lowerRoman"/>
      <w:lvlText w:val="%3."/>
      <w:lvlJc w:val="right"/>
      <w:pPr>
        <w:ind w:left="3600" w:hanging="180"/>
      </w:pPr>
    </w:lvl>
    <w:lvl w:ilvl="3" w:tplc="4009000F" w:tentative="1">
      <w:start w:val="1"/>
      <w:numFmt w:val="decimal"/>
      <w:lvlText w:val="%4."/>
      <w:lvlJc w:val="left"/>
      <w:pPr>
        <w:ind w:left="4320" w:hanging="360"/>
      </w:pPr>
    </w:lvl>
    <w:lvl w:ilvl="4" w:tplc="40090019" w:tentative="1">
      <w:start w:val="1"/>
      <w:numFmt w:val="lowerLetter"/>
      <w:lvlText w:val="%5."/>
      <w:lvlJc w:val="left"/>
      <w:pPr>
        <w:ind w:left="5040" w:hanging="360"/>
      </w:pPr>
    </w:lvl>
    <w:lvl w:ilvl="5" w:tplc="4009001B" w:tentative="1">
      <w:start w:val="1"/>
      <w:numFmt w:val="lowerRoman"/>
      <w:lvlText w:val="%6."/>
      <w:lvlJc w:val="right"/>
      <w:pPr>
        <w:ind w:left="5760" w:hanging="180"/>
      </w:pPr>
    </w:lvl>
    <w:lvl w:ilvl="6" w:tplc="4009000F" w:tentative="1">
      <w:start w:val="1"/>
      <w:numFmt w:val="decimal"/>
      <w:lvlText w:val="%7."/>
      <w:lvlJc w:val="left"/>
      <w:pPr>
        <w:ind w:left="6480" w:hanging="360"/>
      </w:pPr>
    </w:lvl>
    <w:lvl w:ilvl="7" w:tplc="40090019" w:tentative="1">
      <w:start w:val="1"/>
      <w:numFmt w:val="lowerLetter"/>
      <w:lvlText w:val="%8."/>
      <w:lvlJc w:val="left"/>
      <w:pPr>
        <w:ind w:left="7200" w:hanging="360"/>
      </w:pPr>
    </w:lvl>
    <w:lvl w:ilvl="8" w:tplc="4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61745D71"/>
    <w:multiLevelType w:val="hybridMultilevel"/>
    <w:tmpl w:val="012C72CA"/>
    <w:lvl w:ilvl="0" w:tplc="B510DF3C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1D30D8"/>
    <w:multiLevelType w:val="hybridMultilevel"/>
    <w:tmpl w:val="27567F76"/>
    <w:lvl w:ilvl="0" w:tplc="B510DF3C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E76439"/>
    <w:multiLevelType w:val="hybridMultilevel"/>
    <w:tmpl w:val="74ECF9DC"/>
    <w:lvl w:ilvl="0" w:tplc="B510DF3C">
      <w:start w:val="1"/>
      <w:numFmt w:val="upperLetter"/>
      <w:lvlText w:val="%1)"/>
      <w:lvlJc w:val="left"/>
      <w:pPr>
        <w:ind w:left="1383" w:hanging="360"/>
      </w:pPr>
      <w:rPr>
        <w:rFonts w:ascii="Times New Roman" w:eastAsia="Times New Roman" w:hAnsi="Times New Roman" w:cs="Times New Roman" w:hint="default"/>
        <w:color w:val="000000" w:themeColor="text1"/>
        <w:sz w:val="24"/>
      </w:rPr>
    </w:lvl>
    <w:lvl w:ilvl="1" w:tplc="40090019" w:tentative="1">
      <w:start w:val="1"/>
      <w:numFmt w:val="lowerLetter"/>
      <w:lvlText w:val="%2."/>
      <w:lvlJc w:val="left"/>
      <w:pPr>
        <w:ind w:left="2103" w:hanging="360"/>
      </w:pPr>
    </w:lvl>
    <w:lvl w:ilvl="2" w:tplc="4009001B" w:tentative="1">
      <w:start w:val="1"/>
      <w:numFmt w:val="lowerRoman"/>
      <w:lvlText w:val="%3."/>
      <w:lvlJc w:val="right"/>
      <w:pPr>
        <w:ind w:left="2823" w:hanging="180"/>
      </w:pPr>
    </w:lvl>
    <w:lvl w:ilvl="3" w:tplc="4009000F" w:tentative="1">
      <w:start w:val="1"/>
      <w:numFmt w:val="decimal"/>
      <w:lvlText w:val="%4."/>
      <w:lvlJc w:val="left"/>
      <w:pPr>
        <w:ind w:left="3543" w:hanging="360"/>
      </w:pPr>
    </w:lvl>
    <w:lvl w:ilvl="4" w:tplc="40090019" w:tentative="1">
      <w:start w:val="1"/>
      <w:numFmt w:val="lowerLetter"/>
      <w:lvlText w:val="%5."/>
      <w:lvlJc w:val="left"/>
      <w:pPr>
        <w:ind w:left="4263" w:hanging="360"/>
      </w:pPr>
    </w:lvl>
    <w:lvl w:ilvl="5" w:tplc="4009001B" w:tentative="1">
      <w:start w:val="1"/>
      <w:numFmt w:val="lowerRoman"/>
      <w:lvlText w:val="%6."/>
      <w:lvlJc w:val="right"/>
      <w:pPr>
        <w:ind w:left="4983" w:hanging="180"/>
      </w:pPr>
    </w:lvl>
    <w:lvl w:ilvl="6" w:tplc="4009000F" w:tentative="1">
      <w:start w:val="1"/>
      <w:numFmt w:val="decimal"/>
      <w:lvlText w:val="%7."/>
      <w:lvlJc w:val="left"/>
      <w:pPr>
        <w:ind w:left="5703" w:hanging="360"/>
      </w:pPr>
    </w:lvl>
    <w:lvl w:ilvl="7" w:tplc="40090019" w:tentative="1">
      <w:start w:val="1"/>
      <w:numFmt w:val="lowerLetter"/>
      <w:lvlText w:val="%8."/>
      <w:lvlJc w:val="left"/>
      <w:pPr>
        <w:ind w:left="6423" w:hanging="360"/>
      </w:pPr>
    </w:lvl>
    <w:lvl w:ilvl="8" w:tplc="4009001B" w:tentative="1">
      <w:start w:val="1"/>
      <w:numFmt w:val="lowerRoman"/>
      <w:lvlText w:val="%9."/>
      <w:lvlJc w:val="right"/>
      <w:pPr>
        <w:ind w:left="7143" w:hanging="180"/>
      </w:pPr>
    </w:lvl>
  </w:abstractNum>
  <w:abstractNum w:abstractNumId="12">
    <w:nsid w:val="76823BE6"/>
    <w:multiLevelType w:val="hybridMultilevel"/>
    <w:tmpl w:val="4E54731A"/>
    <w:lvl w:ilvl="0" w:tplc="B510DF3C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2A4024"/>
    <w:multiLevelType w:val="hybridMultilevel"/>
    <w:tmpl w:val="D65AE4F2"/>
    <w:lvl w:ilvl="0" w:tplc="848422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7"/>
  </w:num>
  <w:num w:numId="5">
    <w:abstractNumId w:val="3"/>
  </w:num>
  <w:num w:numId="6">
    <w:abstractNumId w:val="13"/>
  </w:num>
  <w:num w:numId="7">
    <w:abstractNumId w:val="0"/>
  </w:num>
  <w:num w:numId="8">
    <w:abstractNumId w:val="11"/>
  </w:num>
  <w:num w:numId="9">
    <w:abstractNumId w:val="9"/>
  </w:num>
  <w:num w:numId="10">
    <w:abstractNumId w:val="6"/>
  </w:num>
  <w:num w:numId="11">
    <w:abstractNumId w:val="8"/>
  </w:num>
  <w:num w:numId="12">
    <w:abstractNumId w:val="12"/>
  </w:num>
  <w:num w:numId="13">
    <w:abstractNumId w:val="1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4E6"/>
    <w:rsid w:val="001532E7"/>
    <w:rsid w:val="005474E6"/>
    <w:rsid w:val="00B8558E"/>
    <w:rsid w:val="00D712A6"/>
    <w:rsid w:val="00F4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4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74E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7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7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4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74E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7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7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2020-05-01T05:44:00Z</dcterms:created>
  <dcterms:modified xsi:type="dcterms:W3CDTF">2020-05-01T06:20:00Z</dcterms:modified>
</cp:coreProperties>
</file>